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83D0" w14:textId="2AACF9C6" w:rsidR="00101125" w:rsidRPr="00101125" w:rsidRDefault="00101125" w:rsidP="00101125">
      <w:pPr>
        <w:jc w:val="center"/>
        <w:rPr>
          <w:rFonts w:ascii="Times New Roman" w:eastAsia="Times New Roman" w:hAnsi="Times New Roman" w:cs="Times New Roman"/>
          <w:b/>
          <w:bCs/>
          <w:kern w:val="0"/>
          <w:sz w:val="40"/>
          <w:szCs w:val="40"/>
          <w:u w:val="single"/>
          <w14:ligatures w14:val="none"/>
        </w:rPr>
      </w:pPr>
      <w:r w:rsidRPr="00101125">
        <w:rPr>
          <w:rFonts w:ascii="Times New Roman" w:eastAsia="Times New Roman" w:hAnsi="Times New Roman" w:cs="Times New Roman"/>
          <w:b/>
          <w:bCs/>
          <w:kern w:val="0"/>
          <w:sz w:val="40"/>
          <w:szCs w:val="40"/>
          <w:u w:val="single"/>
          <w14:ligatures w14:val="none"/>
        </w:rPr>
        <w:t xml:space="preserve">Environmental Toxins </w:t>
      </w:r>
      <w:r>
        <w:rPr>
          <w:rFonts w:ascii="Times New Roman" w:eastAsia="Times New Roman" w:hAnsi="Times New Roman" w:cs="Times New Roman"/>
          <w:b/>
          <w:bCs/>
          <w:kern w:val="0"/>
          <w:sz w:val="40"/>
          <w:szCs w:val="40"/>
          <w:u w:val="single"/>
          <w14:ligatures w14:val="none"/>
        </w:rPr>
        <w:t>Email</w:t>
      </w:r>
      <w:r w:rsidRPr="00101125">
        <w:rPr>
          <w:rFonts w:ascii="Times New Roman" w:eastAsia="Times New Roman" w:hAnsi="Times New Roman" w:cs="Times New Roman"/>
          <w:b/>
          <w:bCs/>
          <w:kern w:val="0"/>
          <w:sz w:val="40"/>
          <w:szCs w:val="40"/>
          <w:u w:val="single"/>
          <w14:ligatures w14:val="none"/>
        </w:rPr>
        <w:t xml:space="preserve"> Scripts</w:t>
      </w:r>
    </w:p>
    <w:p w14:paraId="4A2976DD" w14:textId="77777777" w:rsidR="00101125" w:rsidRDefault="00101125" w:rsidP="00101125">
      <w:pPr>
        <w:rPr>
          <w:rFonts w:ascii="Times New Roman" w:eastAsia="Times New Roman" w:hAnsi="Times New Roman" w:cs="Times New Roman"/>
          <w:kern w:val="0"/>
          <w14:ligatures w14:val="none"/>
        </w:rPr>
      </w:pPr>
    </w:p>
    <w:p w14:paraId="0D474ECD" w14:textId="19B18434" w:rsidR="00101125" w:rsidRPr="00101125" w:rsidRDefault="00101125" w:rsidP="00101125">
      <w:pPr>
        <w:rPr>
          <w:rFonts w:ascii="Times New Roman" w:eastAsia="Times New Roman" w:hAnsi="Times New Roman" w:cs="Times New Roman"/>
          <w:b/>
          <w:bCs/>
          <w:kern w:val="0"/>
          <w14:ligatures w14:val="none"/>
        </w:rPr>
      </w:pPr>
      <w:r w:rsidRPr="00101125">
        <w:rPr>
          <w:rFonts w:ascii="Times New Roman" w:eastAsia="Times New Roman" w:hAnsi="Times New Roman" w:cs="Times New Roman"/>
          <w:b/>
          <w:bCs/>
          <w:kern w:val="0"/>
          <w14:ligatures w14:val="none"/>
        </w:rPr>
        <w:t>Subject: Exploring the Environmental Toxins Panel</w:t>
      </w:r>
    </w:p>
    <w:p w14:paraId="0BADF57D" w14:textId="77777777" w:rsidR="00101125" w:rsidRPr="00101125" w:rsidRDefault="00101125" w:rsidP="00101125">
      <w:pPr>
        <w:rPr>
          <w:rFonts w:ascii="Times New Roman" w:eastAsia="Times New Roman" w:hAnsi="Times New Roman" w:cs="Times New Roman"/>
          <w:kern w:val="0"/>
          <w14:ligatures w14:val="none"/>
        </w:rPr>
      </w:pPr>
    </w:p>
    <w:p w14:paraId="03A6B8BC"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Did you know that the average American is exposed to over 700,000 toxins a day and encounters more than 80,000 chemicals in their environment? Understanding the impact of these toxins on your health is crucial, and that's where our Environmental Toxins Panel can help.</w:t>
      </w:r>
    </w:p>
    <w:p w14:paraId="02A97D0F" w14:textId="77777777" w:rsidR="00101125" w:rsidRPr="00101125" w:rsidRDefault="00101125" w:rsidP="00101125">
      <w:pPr>
        <w:rPr>
          <w:rFonts w:ascii="Times New Roman" w:eastAsia="Times New Roman" w:hAnsi="Times New Roman" w:cs="Times New Roman"/>
          <w:kern w:val="0"/>
          <w14:ligatures w14:val="none"/>
        </w:rPr>
      </w:pPr>
    </w:p>
    <w:p w14:paraId="2E09C8DC"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 xml:space="preserve">In today's world, environmental toxins are nearly impossible to escape. They can accumulate in your body over time, potentially contributing to chronic inflammation, unexplained symptoms, and other health challenges. </w:t>
      </w:r>
    </w:p>
    <w:p w14:paraId="5C6DCF32" w14:textId="77777777" w:rsidR="00101125" w:rsidRPr="00101125" w:rsidRDefault="00101125" w:rsidP="00101125">
      <w:pPr>
        <w:rPr>
          <w:rFonts w:ascii="Times New Roman" w:eastAsia="Times New Roman" w:hAnsi="Times New Roman" w:cs="Times New Roman"/>
          <w:kern w:val="0"/>
          <w14:ligatures w14:val="none"/>
        </w:rPr>
      </w:pPr>
    </w:p>
    <w:p w14:paraId="486B5B1D"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Are you experiencing chronic fatigue, weakness, or unexplained weight gain despite diet and exercise? Do you find yourself battling persistent throat and nasal burning, coughing, or shortness of breath? These could be signs that your toxic burden is high and affecting your well-being. Other symptoms like depression, anxiety, headaches, joint pain, skin rashes, sleep problems, and difficulty concentrating may also be linked to the presence of toxins.</w:t>
      </w:r>
    </w:p>
    <w:p w14:paraId="002F2037" w14:textId="77777777" w:rsidR="00101125" w:rsidRPr="00101125" w:rsidRDefault="00101125" w:rsidP="00101125">
      <w:pPr>
        <w:rPr>
          <w:rFonts w:ascii="Times New Roman" w:eastAsia="Times New Roman" w:hAnsi="Times New Roman" w:cs="Times New Roman"/>
          <w:kern w:val="0"/>
          <w14:ligatures w14:val="none"/>
        </w:rPr>
      </w:pPr>
    </w:p>
    <w:p w14:paraId="59935468"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The Environmental Toxins Panel offers a comprehensive assessment of environmental toxins in your system, which gives us all the information we need to start detoxifying your body and get you on a path to better health.</w:t>
      </w:r>
    </w:p>
    <w:p w14:paraId="31894F9A" w14:textId="77777777" w:rsidR="00101125" w:rsidRPr="00101125" w:rsidRDefault="00101125" w:rsidP="00101125">
      <w:pPr>
        <w:rPr>
          <w:rFonts w:ascii="Times New Roman" w:eastAsia="Times New Roman" w:hAnsi="Times New Roman" w:cs="Times New Roman"/>
          <w:kern w:val="0"/>
          <w14:ligatures w14:val="none"/>
        </w:rPr>
      </w:pPr>
    </w:p>
    <w:p w14:paraId="0419F0B4"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Ready to learn more about the Environmental Toxins Panel?</w:t>
      </w:r>
    </w:p>
    <w:p w14:paraId="2E73D914" w14:textId="77777777" w:rsidR="00101125" w:rsidRPr="00101125" w:rsidRDefault="00101125" w:rsidP="00101125">
      <w:pPr>
        <w:rPr>
          <w:rFonts w:ascii="Times New Roman" w:eastAsia="Times New Roman" w:hAnsi="Times New Roman" w:cs="Times New Roman"/>
          <w:kern w:val="0"/>
          <w14:ligatures w14:val="none"/>
        </w:rPr>
      </w:pPr>
    </w:p>
    <w:p w14:paraId="7233D179"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Learn More About the Environmental Toxins Panel here - [</w:t>
      </w:r>
      <w:r w:rsidRPr="00101125">
        <w:rPr>
          <w:rFonts w:ascii="Times New Roman" w:eastAsia="Times New Roman" w:hAnsi="Times New Roman" w:cs="Times New Roman"/>
          <w:b/>
          <w:bCs/>
          <w:kern w:val="0"/>
          <w14:ligatures w14:val="none"/>
        </w:rPr>
        <w:t>Shop Link</w:t>
      </w:r>
      <w:r w:rsidRPr="00101125">
        <w:rPr>
          <w:rFonts w:ascii="Times New Roman" w:eastAsia="Times New Roman" w:hAnsi="Times New Roman" w:cs="Times New Roman"/>
          <w:kern w:val="0"/>
          <w14:ligatures w14:val="none"/>
        </w:rPr>
        <w:t>]</w:t>
      </w:r>
    </w:p>
    <w:p w14:paraId="06C42F06" w14:textId="77777777" w:rsidR="00101125" w:rsidRPr="00101125" w:rsidRDefault="00101125" w:rsidP="00101125">
      <w:pPr>
        <w:rPr>
          <w:rFonts w:ascii="Times New Roman" w:eastAsia="Times New Roman" w:hAnsi="Times New Roman" w:cs="Times New Roman"/>
          <w:kern w:val="0"/>
          <w14:ligatures w14:val="none"/>
        </w:rPr>
      </w:pPr>
    </w:p>
    <w:p w14:paraId="48F815FA"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Investing in your health is the best investment you can make, so take the first step today!</w:t>
      </w:r>
    </w:p>
    <w:p w14:paraId="4EE21229" w14:textId="77777777" w:rsidR="00101125" w:rsidRPr="00101125" w:rsidRDefault="00101125" w:rsidP="00101125">
      <w:pPr>
        <w:rPr>
          <w:rFonts w:ascii="Times New Roman" w:eastAsia="Times New Roman" w:hAnsi="Times New Roman" w:cs="Times New Roman"/>
          <w:kern w:val="0"/>
          <w14:ligatures w14:val="none"/>
        </w:rPr>
      </w:pPr>
    </w:p>
    <w:p w14:paraId="706FFDCC" w14:textId="77777777" w:rsidR="00101125" w:rsidRP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In health,</w:t>
      </w:r>
    </w:p>
    <w:p w14:paraId="13685D1E"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[Provider's Name]</w:t>
      </w:r>
    </w:p>
    <w:p w14:paraId="4216FE52" w14:textId="77777777" w:rsidR="00101125" w:rsidRPr="00101125" w:rsidRDefault="00101125" w:rsidP="00101125">
      <w:pPr>
        <w:rPr>
          <w:rFonts w:ascii="Times New Roman" w:eastAsia="Times New Roman" w:hAnsi="Times New Roman" w:cs="Times New Roman"/>
          <w:kern w:val="0"/>
          <w14:ligatures w14:val="none"/>
        </w:rPr>
      </w:pPr>
    </w:p>
    <w:p w14:paraId="2DBEBCC0" w14:textId="77777777" w:rsidR="00101125" w:rsidRPr="00101125" w:rsidRDefault="00101125" w:rsidP="00101125">
      <w:pPr>
        <w:rPr>
          <w:rFonts w:ascii="Times New Roman" w:eastAsia="Times New Roman" w:hAnsi="Times New Roman" w:cs="Times New Roman"/>
          <w:b/>
          <w:bCs/>
          <w:kern w:val="0"/>
          <w14:ligatures w14:val="none"/>
        </w:rPr>
      </w:pPr>
      <w:r w:rsidRPr="00101125">
        <w:rPr>
          <w:rFonts w:ascii="Times New Roman" w:eastAsia="Times New Roman" w:hAnsi="Times New Roman" w:cs="Times New Roman"/>
          <w:b/>
          <w:bCs/>
          <w:kern w:val="0"/>
          <w14:ligatures w14:val="none"/>
        </w:rPr>
        <w:t>Subject: Environmental Toxins: Unseen Threats to Your Health</w:t>
      </w:r>
    </w:p>
    <w:p w14:paraId="1E2C40C0" w14:textId="77777777" w:rsidR="00101125" w:rsidRPr="00101125" w:rsidRDefault="00101125" w:rsidP="00101125">
      <w:pPr>
        <w:rPr>
          <w:rFonts w:ascii="Times New Roman" w:eastAsia="Times New Roman" w:hAnsi="Times New Roman" w:cs="Times New Roman"/>
          <w:kern w:val="0"/>
          <w14:ligatures w14:val="none"/>
        </w:rPr>
      </w:pPr>
    </w:p>
    <w:p w14:paraId="095BE274"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In our fast-paced world, it's easy to overlook the silent threats that surround us daily. Did you know that the average American encounters over 700,000 toxins each day, along with exposure to more than 80,000 chemicals in their environment? These statistics are a reminder of the challenges our health may face.</w:t>
      </w:r>
    </w:p>
    <w:p w14:paraId="63CDB38A" w14:textId="77777777" w:rsidR="00101125" w:rsidRPr="00101125" w:rsidRDefault="00101125" w:rsidP="00101125">
      <w:pPr>
        <w:rPr>
          <w:rFonts w:ascii="Times New Roman" w:eastAsia="Times New Roman" w:hAnsi="Times New Roman" w:cs="Times New Roman"/>
          <w:kern w:val="0"/>
          <w14:ligatures w14:val="none"/>
        </w:rPr>
      </w:pPr>
    </w:p>
    <w:p w14:paraId="250B214F"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Toxic overload is a complex issue that can manifest in various biological organs, tissues, and cellular-level systems. Often, it's a condition that's difficult to diagnose, as its effects can be subtle yet profound.</w:t>
      </w:r>
    </w:p>
    <w:p w14:paraId="4263AF7B" w14:textId="77777777" w:rsidR="00101125" w:rsidRPr="00101125" w:rsidRDefault="00101125" w:rsidP="00101125">
      <w:pPr>
        <w:rPr>
          <w:rFonts w:ascii="Times New Roman" w:eastAsia="Times New Roman" w:hAnsi="Times New Roman" w:cs="Times New Roman"/>
          <w:kern w:val="0"/>
          <w14:ligatures w14:val="none"/>
        </w:rPr>
      </w:pPr>
    </w:p>
    <w:p w14:paraId="37098AC6"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What's even more concerning is that environmental toxins wreak havoc on the body, potentially leading to chronic inflammation and a range of serious diseases, including cancer.</w:t>
      </w:r>
    </w:p>
    <w:p w14:paraId="0FBB43C4" w14:textId="77777777" w:rsidR="00101125" w:rsidRPr="00101125" w:rsidRDefault="00101125" w:rsidP="00101125">
      <w:pPr>
        <w:rPr>
          <w:rFonts w:ascii="Times New Roman" w:eastAsia="Times New Roman" w:hAnsi="Times New Roman" w:cs="Times New Roman"/>
          <w:kern w:val="0"/>
          <w14:ligatures w14:val="none"/>
        </w:rPr>
      </w:pPr>
    </w:p>
    <w:p w14:paraId="041D94D1"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lastRenderedPageBreak/>
        <w:t>We understand the importance of addressing these issues and detoxing the body. Our Environmental Toxins Panel is designed to provide the most comprehensive view of environmentally induced toxic burden, offering insights that can be invaluable in your journey to better health.</w:t>
      </w:r>
    </w:p>
    <w:p w14:paraId="5E04A250" w14:textId="77777777" w:rsidR="00101125" w:rsidRPr="00101125" w:rsidRDefault="00101125" w:rsidP="00101125">
      <w:pPr>
        <w:rPr>
          <w:rFonts w:ascii="Times New Roman" w:eastAsia="Times New Roman" w:hAnsi="Times New Roman" w:cs="Times New Roman"/>
          <w:kern w:val="0"/>
          <w14:ligatures w14:val="none"/>
        </w:rPr>
      </w:pPr>
    </w:p>
    <w:p w14:paraId="7DE2C2F4"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By testing for environmental toxins, you can uncover the root causes of toxicity and chronic illness from environmental sources. With these test results, we can begin creating personalized wellness solutions that lead you toward healing.</w:t>
      </w:r>
    </w:p>
    <w:p w14:paraId="24CD9857" w14:textId="77777777" w:rsidR="00101125" w:rsidRPr="00101125" w:rsidRDefault="00101125" w:rsidP="00101125">
      <w:pPr>
        <w:rPr>
          <w:rFonts w:ascii="Times New Roman" w:eastAsia="Times New Roman" w:hAnsi="Times New Roman" w:cs="Times New Roman"/>
          <w:kern w:val="0"/>
          <w14:ligatures w14:val="none"/>
        </w:rPr>
      </w:pPr>
    </w:p>
    <w:p w14:paraId="7F5E1135"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Ready to learn more about how our Environmental Toxins Panel can help you take control of your health?</w:t>
      </w:r>
    </w:p>
    <w:p w14:paraId="44A5C9E1" w14:textId="77777777" w:rsidR="00101125" w:rsidRPr="00101125" w:rsidRDefault="00101125" w:rsidP="00101125">
      <w:pPr>
        <w:rPr>
          <w:rFonts w:ascii="Times New Roman" w:eastAsia="Times New Roman" w:hAnsi="Times New Roman" w:cs="Times New Roman"/>
          <w:kern w:val="0"/>
          <w14:ligatures w14:val="none"/>
        </w:rPr>
      </w:pPr>
    </w:p>
    <w:p w14:paraId="56C72726"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Discover the Environmental Toxins Panel here - [</w:t>
      </w:r>
      <w:r w:rsidRPr="00101125">
        <w:rPr>
          <w:rFonts w:ascii="Times New Roman" w:eastAsia="Times New Roman" w:hAnsi="Times New Roman" w:cs="Times New Roman"/>
          <w:b/>
          <w:bCs/>
          <w:kern w:val="0"/>
          <w14:ligatures w14:val="none"/>
        </w:rPr>
        <w:t>Shop Link</w:t>
      </w:r>
      <w:r w:rsidRPr="00101125">
        <w:rPr>
          <w:rFonts w:ascii="Times New Roman" w:eastAsia="Times New Roman" w:hAnsi="Times New Roman" w:cs="Times New Roman"/>
          <w:kern w:val="0"/>
          <w14:ligatures w14:val="none"/>
        </w:rPr>
        <w:t>]</w:t>
      </w:r>
    </w:p>
    <w:p w14:paraId="31A077FF" w14:textId="77777777" w:rsidR="00101125" w:rsidRPr="00101125" w:rsidRDefault="00101125" w:rsidP="00101125">
      <w:pPr>
        <w:rPr>
          <w:rFonts w:ascii="Times New Roman" w:eastAsia="Times New Roman" w:hAnsi="Times New Roman" w:cs="Times New Roman"/>
          <w:kern w:val="0"/>
          <w14:ligatures w14:val="none"/>
        </w:rPr>
      </w:pPr>
    </w:p>
    <w:p w14:paraId="3135B140" w14:textId="77777777" w:rsid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Your health matters, and we're here to empower you on your path to well-being.</w:t>
      </w:r>
    </w:p>
    <w:p w14:paraId="1B907BA9" w14:textId="77777777" w:rsidR="00101125" w:rsidRPr="00101125" w:rsidRDefault="00101125" w:rsidP="00101125">
      <w:pPr>
        <w:rPr>
          <w:rFonts w:ascii="Times New Roman" w:eastAsia="Times New Roman" w:hAnsi="Times New Roman" w:cs="Times New Roman"/>
          <w:kern w:val="0"/>
          <w14:ligatures w14:val="none"/>
        </w:rPr>
      </w:pPr>
    </w:p>
    <w:p w14:paraId="73DDB2EC" w14:textId="77777777" w:rsidR="00101125" w:rsidRP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Warm regards,</w:t>
      </w:r>
    </w:p>
    <w:p w14:paraId="1B25FD4D" w14:textId="77777777" w:rsidR="00101125" w:rsidRPr="00101125" w:rsidRDefault="00101125" w:rsidP="00101125">
      <w:pPr>
        <w:rPr>
          <w:rFonts w:ascii="Times New Roman" w:eastAsia="Times New Roman" w:hAnsi="Times New Roman" w:cs="Times New Roman"/>
          <w:kern w:val="0"/>
          <w14:ligatures w14:val="none"/>
        </w:rPr>
      </w:pPr>
      <w:r w:rsidRPr="00101125">
        <w:rPr>
          <w:rFonts w:ascii="Times New Roman" w:eastAsia="Times New Roman" w:hAnsi="Times New Roman" w:cs="Times New Roman"/>
          <w:kern w:val="0"/>
          <w14:ligatures w14:val="none"/>
        </w:rPr>
        <w:t>[Provider's Name]</w:t>
      </w:r>
    </w:p>
    <w:p w14:paraId="10CC3AB8"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25"/>
    <w:rsid w:val="00101125"/>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91F03B"/>
  <w15:chartTrackingRefBased/>
  <w15:docId w15:val="{2DE62214-7573-4743-A08F-981D1743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1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66921">
      <w:bodyDiv w:val="1"/>
      <w:marLeft w:val="0"/>
      <w:marRight w:val="0"/>
      <w:marTop w:val="0"/>
      <w:marBottom w:val="0"/>
      <w:divBdr>
        <w:top w:val="none" w:sz="0" w:space="0" w:color="auto"/>
        <w:left w:val="none" w:sz="0" w:space="0" w:color="auto"/>
        <w:bottom w:val="none" w:sz="0" w:space="0" w:color="auto"/>
        <w:right w:val="none" w:sz="0" w:space="0" w:color="auto"/>
      </w:divBdr>
      <w:divsChild>
        <w:div w:id="1025407507">
          <w:marLeft w:val="0"/>
          <w:marRight w:val="0"/>
          <w:marTop w:val="0"/>
          <w:marBottom w:val="0"/>
          <w:divBdr>
            <w:top w:val="none" w:sz="0" w:space="0" w:color="auto"/>
            <w:left w:val="none" w:sz="0" w:space="0" w:color="auto"/>
            <w:bottom w:val="none" w:sz="0" w:space="0" w:color="auto"/>
            <w:right w:val="none" w:sz="0" w:space="0" w:color="auto"/>
          </w:divBdr>
        </w:div>
        <w:div w:id="1479224538">
          <w:marLeft w:val="0"/>
          <w:marRight w:val="0"/>
          <w:marTop w:val="0"/>
          <w:marBottom w:val="0"/>
          <w:divBdr>
            <w:top w:val="none" w:sz="0" w:space="0" w:color="auto"/>
            <w:left w:val="none" w:sz="0" w:space="0" w:color="auto"/>
            <w:bottom w:val="none" w:sz="0" w:space="0" w:color="auto"/>
            <w:right w:val="none" w:sz="0" w:space="0" w:color="auto"/>
          </w:divBdr>
        </w:div>
        <w:div w:id="862981848">
          <w:marLeft w:val="0"/>
          <w:marRight w:val="0"/>
          <w:marTop w:val="0"/>
          <w:marBottom w:val="0"/>
          <w:divBdr>
            <w:top w:val="none" w:sz="0" w:space="0" w:color="auto"/>
            <w:left w:val="none" w:sz="0" w:space="0" w:color="auto"/>
            <w:bottom w:val="none" w:sz="0" w:space="0" w:color="auto"/>
            <w:right w:val="none" w:sz="0" w:space="0" w:color="auto"/>
          </w:divBdr>
        </w:div>
        <w:div w:id="332227232">
          <w:marLeft w:val="0"/>
          <w:marRight w:val="0"/>
          <w:marTop w:val="0"/>
          <w:marBottom w:val="0"/>
          <w:divBdr>
            <w:top w:val="none" w:sz="0" w:space="0" w:color="auto"/>
            <w:left w:val="none" w:sz="0" w:space="0" w:color="auto"/>
            <w:bottom w:val="none" w:sz="0" w:space="0" w:color="auto"/>
            <w:right w:val="none" w:sz="0" w:space="0" w:color="auto"/>
          </w:divBdr>
        </w:div>
        <w:div w:id="1269463724">
          <w:marLeft w:val="0"/>
          <w:marRight w:val="0"/>
          <w:marTop w:val="0"/>
          <w:marBottom w:val="0"/>
          <w:divBdr>
            <w:top w:val="none" w:sz="0" w:space="0" w:color="auto"/>
            <w:left w:val="none" w:sz="0" w:space="0" w:color="auto"/>
            <w:bottom w:val="none" w:sz="0" w:space="0" w:color="auto"/>
            <w:right w:val="none" w:sz="0" w:space="0" w:color="auto"/>
          </w:divBdr>
        </w:div>
        <w:div w:id="1222060600">
          <w:marLeft w:val="0"/>
          <w:marRight w:val="0"/>
          <w:marTop w:val="0"/>
          <w:marBottom w:val="0"/>
          <w:divBdr>
            <w:top w:val="none" w:sz="0" w:space="0" w:color="auto"/>
            <w:left w:val="none" w:sz="0" w:space="0" w:color="auto"/>
            <w:bottom w:val="none" w:sz="0" w:space="0" w:color="auto"/>
            <w:right w:val="none" w:sz="0" w:space="0" w:color="auto"/>
          </w:divBdr>
        </w:div>
        <w:div w:id="1124155067">
          <w:marLeft w:val="0"/>
          <w:marRight w:val="0"/>
          <w:marTop w:val="0"/>
          <w:marBottom w:val="0"/>
          <w:divBdr>
            <w:top w:val="none" w:sz="0" w:space="0" w:color="auto"/>
            <w:left w:val="none" w:sz="0" w:space="0" w:color="auto"/>
            <w:bottom w:val="none" w:sz="0" w:space="0" w:color="auto"/>
            <w:right w:val="none" w:sz="0" w:space="0" w:color="auto"/>
          </w:divBdr>
        </w:div>
        <w:div w:id="431321901">
          <w:marLeft w:val="0"/>
          <w:marRight w:val="0"/>
          <w:marTop w:val="0"/>
          <w:marBottom w:val="0"/>
          <w:divBdr>
            <w:top w:val="none" w:sz="0" w:space="0" w:color="auto"/>
            <w:left w:val="none" w:sz="0" w:space="0" w:color="auto"/>
            <w:bottom w:val="none" w:sz="0" w:space="0" w:color="auto"/>
            <w:right w:val="none" w:sz="0" w:space="0" w:color="auto"/>
          </w:divBdr>
        </w:div>
        <w:div w:id="739523264">
          <w:marLeft w:val="0"/>
          <w:marRight w:val="0"/>
          <w:marTop w:val="0"/>
          <w:marBottom w:val="0"/>
          <w:divBdr>
            <w:top w:val="none" w:sz="0" w:space="0" w:color="auto"/>
            <w:left w:val="none" w:sz="0" w:space="0" w:color="auto"/>
            <w:bottom w:val="none" w:sz="0" w:space="0" w:color="auto"/>
            <w:right w:val="none" w:sz="0" w:space="0" w:color="auto"/>
          </w:divBdr>
        </w:div>
        <w:div w:id="1683166497">
          <w:marLeft w:val="0"/>
          <w:marRight w:val="0"/>
          <w:marTop w:val="0"/>
          <w:marBottom w:val="0"/>
          <w:divBdr>
            <w:top w:val="none" w:sz="0" w:space="0" w:color="auto"/>
            <w:left w:val="none" w:sz="0" w:space="0" w:color="auto"/>
            <w:bottom w:val="none" w:sz="0" w:space="0" w:color="auto"/>
            <w:right w:val="none" w:sz="0" w:space="0" w:color="auto"/>
          </w:divBdr>
        </w:div>
        <w:div w:id="676078504">
          <w:marLeft w:val="0"/>
          <w:marRight w:val="0"/>
          <w:marTop w:val="0"/>
          <w:marBottom w:val="0"/>
          <w:divBdr>
            <w:top w:val="none" w:sz="0" w:space="0" w:color="auto"/>
            <w:left w:val="none" w:sz="0" w:space="0" w:color="auto"/>
            <w:bottom w:val="none" w:sz="0" w:space="0" w:color="auto"/>
            <w:right w:val="none" w:sz="0" w:space="0" w:color="auto"/>
          </w:divBdr>
        </w:div>
        <w:div w:id="1743603505">
          <w:marLeft w:val="0"/>
          <w:marRight w:val="0"/>
          <w:marTop w:val="0"/>
          <w:marBottom w:val="0"/>
          <w:divBdr>
            <w:top w:val="none" w:sz="0" w:space="0" w:color="auto"/>
            <w:left w:val="none" w:sz="0" w:space="0" w:color="auto"/>
            <w:bottom w:val="none" w:sz="0" w:space="0" w:color="auto"/>
            <w:right w:val="none" w:sz="0" w:space="0" w:color="auto"/>
          </w:divBdr>
        </w:div>
        <w:div w:id="1161042327">
          <w:marLeft w:val="0"/>
          <w:marRight w:val="0"/>
          <w:marTop w:val="0"/>
          <w:marBottom w:val="0"/>
          <w:divBdr>
            <w:top w:val="none" w:sz="0" w:space="0" w:color="auto"/>
            <w:left w:val="none" w:sz="0" w:space="0" w:color="auto"/>
            <w:bottom w:val="none" w:sz="0" w:space="0" w:color="auto"/>
            <w:right w:val="none" w:sz="0" w:space="0" w:color="auto"/>
          </w:divBdr>
        </w:div>
        <w:div w:id="1425420359">
          <w:marLeft w:val="0"/>
          <w:marRight w:val="0"/>
          <w:marTop w:val="0"/>
          <w:marBottom w:val="0"/>
          <w:divBdr>
            <w:top w:val="none" w:sz="0" w:space="0" w:color="auto"/>
            <w:left w:val="none" w:sz="0" w:space="0" w:color="auto"/>
            <w:bottom w:val="none" w:sz="0" w:space="0" w:color="auto"/>
            <w:right w:val="none" w:sz="0" w:space="0" w:color="auto"/>
          </w:divBdr>
        </w:div>
        <w:div w:id="671030673">
          <w:marLeft w:val="0"/>
          <w:marRight w:val="0"/>
          <w:marTop w:val="0"/>
          <w:marBottom w:val="0"/>
          <w:divBdr>
            <w:top w:val="none" w:sz="0" w:space="0" w:color="auto"/>
            <w:left w:val="none" w:sz="0" w:space="0" w:color="auto"/>
            <w:bottom w:val="none" w:sz="0" w:space="0" w:color="auto"/>
            <w:right w:val="none" w:sz="0" w:space="0" w:color="auto"/>
          </w:divBdr>
        </w:div>
        <w:div w:id="1382249274">
          <w:marLeft w:val="0"/>
          <w:marRight w:val="0"/>
          <w:marTop w:val="0"/>
          <w:marBottom w:val="0"/>
          <w:divBdr>
            <w:top w:val="none" w:sz="0" w:space="0" w:color="auto"/>
            <w:left w:val="none" w:sz="0" w:space="0" w:color="auto"/>
            <w:bottom w:val="none" w:sz="0" w:space="0" w:color="auto"/>
            <w:right w:val="none" w:sz="0" w:space="0" w:color="auto"/>
          </w:divBdr>
        </w:div>
        <w:div w:id="403189498">
          <w:marLeft w:val="0"/>
          <w:marRight w:val="0"/>
          <w:marTop w:val="0"/>
          <w:marBottom w:val="0"/>
          <w:divBdr>
            <w:top w:val="none" w:sz="0" w:space="0" w:color="auto"/>
            <w:left w:val="none" w:sz="0" w:space="0" w:color="auto"/>
            <w:bottom w:val="none" w:sz="0" w:space="0" w:color="auto"/>
            <w:right w:val="none" w:sz="0" w:space="0" w:color="auto"/>
          </w:divBdr>
        </w:div>
        <w:div w:id="926620398">
          <w:marLeft w:val="0"/>
          <w:marRight w:val="0"/>
          <w:marTop w:val="0"/>
          <w:marBottom w:val="0"/>
          <w:divBdr>
            <w:top w:val="none" w:sz="0" w:space="0" w:color="auto"/>
            <w:left w:val="none" w:sz="0" w:space="0" w:color="auto"/>
            <w:bottom w:val="none" w:sz="0" w:space="0" w:color="auto"/>
            <w:right w:val="none" w:sz="0" w:space="0" w:color="auto"/>
          </w:divBdr>
        </w:div>
        <w:div w:id="566647662">
          <w:marLeft w:val="0"/>
          <w:marRight w:val="0"/>
          <w:marTop w:val="0"/>
          <w:marBottom w:val="0"/>
          <w:divBdr>
            <w:top w:val="none" w:sz="0" w:space="0" w:color="auto"/>
            <w:left w:val="none" w:sz="0" w:space="0" w:color="auto"/>
            <w:bottom w:val="none" w:sz="0" w:space="0" w:color="auto"/>
            <w:right w:val="none" w:sz="0" w:space="0" w:color="auto"/>
          </w:divBdr>
        </w:div>
        <w:div w:id="1021711765">
          <w:marLeft w:val="0"/>
          <w:marRight w:val="0"/>
          <w:marTop w:val="0"/>
          <w:marBottom w:val="0"/>
          <w:divBdr>
            <w:top w:val="none" w:sz="0" w:space="0" w:color="auto"/>
            <w:left w:val="none" w:sz="0" w:space="0" w:color="auto"/>
            <w:bottom w:val="none" w:sz="0" w:space="0" w:color="auto"/>
            <w:right w:val="none" w:sz="0" w:space="0" w:color="auto"/>
          </w:divBdr>
        </w:div>
        <w:div w:id="373041007">
          <w:marLeft w:val="0"/>
          <w:marRight w:val="0"/>
          <w:marTop w:val="0"/>
          <w:marBottom w:val="0"/>
          <w:divBdr>
            <w:top w:val="none" w:sz="0" w:space="0" w:color="auto"/>
            <w:left w:val="none" w:sz="0" w:space="0" w:color="auto"/>
            <w:bottom w:val="none" w:sz="0" w:space="0" w:color="auto"/>
            <w:right w:val="none" w:sz="0" w:space="0" w:color="auto"/>
          </w:divBdr>
        </w:div>
        <w:div w:id="171816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2023-09-08T14:26:00Z</dcterms:created>
  <dcterms:modified xsi:type="dcterms:W3CDTF">2023-09-08T14:27:00Z</dcterms:modified>
</cp:coreProperties>
</file>